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8A04D5" w14:textId="77777777" w:rsidR="00A2735D" w:rsidRDefault="00A2735D"/>
    <w:tbl>
      <w:tblPr>
        <w:tblW w:w="9840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37"/>
        <w:gridCol w:w="8303"/>
      </w:tblGrid>
      <w:tr w:rsidR="004B7494" w14:paraId="5791AC46" w14:textId="77777777" w:rsidTr="00195FEB">
        <w:trPr>
          <w:trHeight w:val="1351"/>
        </w:trPr>
        <w:tc>
          <w:tcPr>
            <w:tcW w:w="1537" w:type="dxa"/>
          </w:tcPr>
          <w:p w14:paraId="6B57E4C5" w14:textId="77777777" w:rsidR="004B7494" w:rsidRPr="004B7494" w:rsidRDefault="004B7494" w:rsidP="004B7494">
            <w:pPr>
              <w:pStyle w:val="Balk2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4B7494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 xml:space="preserve">SMT Temel İşlevi: </w:t>
            </w:r>
          </w:p>
        </w:tc>
        <w:tc>
          <w:tcPr>
            <w:tcW w:w="8303" w:type="dxa"/>
          </w:tcPr>
          <w:p w14:paraId="4AA60140" w14:textId="069461E0" w:rsidR="00647127" w:rsidRPr="007E0DB5" w:rsidRDefault="00647127" w:rsidP="006E0F4D">
            <w:pPr>
              <w:pStyle w:val="ListeParagraf"/>
              <w:numPr>
                <w:ilvl w:val="0"/>
                <w:numId w:val="11"/>
              </w:numPr>
              <w:shd w:val="clear" w:color="auto" w:fill="FFFFFF"/>
              <w:spacing w:before="120" w:after="12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0DB5">
              <w:rPr>
                <w:rFonts w:ascii="Times New Roman" w:hAnsi="Times New Roman" w:cs="Times New Roman"/>
                <w:sz w:val="24"/>
                <w:szCs w:val="24"/>
              </w:rPr>
              <w:t>Nem ile aktive olan yapısı i</w:t>
            </w:r>
            <w:r w:rsidR="006E0F4D">
              <w:rPr>
                <w:rFonts w:ascii="Times New Roman" w:hAnsi="Times New Roman" w:cs="Times New Roman"/>
                <w:sz w:val="24"/>
                <w:szCs w:val="24"/>
              </w:rPr>
              <w:t>le etkilenen mukoza bölgesinde k</w:t>
            </w:r>
            <w:r w:rsidRPr="007E0DB5">
              <w:rPr>
                <w:rFonts w:ascii="Times New Roman" w:hAnsi="Times New Roman" w:cs="Times New Roman"/>
                <w:sz w:val="24"/>
                <w:szCs w:val="24"/>
              </w:rPr>
              <w:t>anamayı durdurmak ve siğil ya da leke gibi istenmeyen dokuların bertaraf edilmesi için tasarlanmış olmalıdır.</w:t>
            </w:r>
          </w:p>
          <w:p w14:paraId="2697AD3E" w14:textId="77777777" w:rsidR="004B7494" w:rsidRDefault="004B7494" w:rsidP="007E0DB5">
            <w:pPr>
              <w:pStyle w:val="ListeParagraf"/>
              <w:spacing w:before="120" w:after="120" w:line="360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699DBCB" w14:textId="2AF57BB6" w:rsidR="007E0DB5" w:rsidRPr="007E0DB5" w:rsidRDefault="007E0DB5" w:rsidP="007E0DB5">
            <w:pPr>
              <w:pStyle w:val="ListeParagraf"/>
              <w:spacing w:before="120" w:after="120" w:line="360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7494" w14:paraId="48B12155" w14:textId="77777777" w:rsidTr="004B7494">
        <w:trPr>
          <w:trHeight w:val="1640"/>
        </w:trPr>
        <w:tc>
          <w:tcPr>
            <w:tcW w:w="1537" w:type="dxa"/>
          </w:tcPr>
          <w:p w14:paraId="0A8AD5BF" w14:textId="05423936" w:rsidR="004B7494" w:rsidRPr="004B7494" w:rsidRDefault="004B7494" w:rsidP="004B7494">
            <w:pPr>
              <w:pStyle w:val="Balk2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4B7494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SM</w:t>
            </w:r>
            <w:r w:rsidR="00CC1546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T</w:t>
            </w:r>
            <w:r w:rsidRPr="004B7494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 xml:space="preserve"> Malzeme Tanımlama Bilgileri: </w:t>
            </w:r>
          </w:p>
          <w:p w14:paraId="0B36AB79" w14:textId="77777777" w:rsidR="004B7494" w:rsidRPr="004B7494" w:rsidRDefault="004B7494" w:rsidP="004B7494">
            <w:pPr>
              <w:pStyle w:val="Balk2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8303" w:type="dxa"/>
          </w:tcPr>
          <w:p w14:paraId="11F914AD" w14:textId="5755AFA8" w:rsidR="00647127" w:rsidRPr="006E0F4D" w:rsidRDefault="00647127" w:rsidP="006E0F4D">
            <w:pPr>
              <w:pStyle w:val="ListeParagraf"/>
              <w:numPr>
                <w:ilvl w:val="0"/>
                <w:numId w:val="11"/>
              </w:numPr>
              <w:spacing w:before="120" w:after="12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0F4D">
              <w:rPr>
                <w:rFonts w:ascii="Times New Roman" w:hAnsi="Times New Roman" w:cs="Times New Roman"/>
                <w:sz w:val="24"/>
                <w:szCs w:val="24"/>
              </w:rPr>
              <w:t xml:space="preserve">%75 gümüş nitrat ve </w:t>
            </w:r>
            <w:r w:rsidR="007E0DB5" w:rsidRPr="006E0F4D">
              <w:rPr>
                <w:rFonts w:ascii="Times New Roman" w:hAnsi="Times New Roman" w:cs="Times New Roman"/>
                <w:sz w:val="24"/>
                <w:szCs w:val="24"/>
              </w:rPr>
              <w:t>%25</w:t>
            </w:r>
            <w:r w:rsidRPr="006E0F4D">
              <w:rPr>
                <w:rFonts w:ascii="Times New Roman" w:hAnsi="Times New Roman" w:cs="Times New Roman"/>
                <w:sz w:val="24"/>
                <w:szCs w:val="24"/>
              </w:rPr>
              <w:t xml:space="preserve"> potasyum nitrat içermelidir.</w:t>
            </w:r>
          </w:p>
          <w:p w14:paraId="11D8E40A" w14:textId="46A7DAB2" w:rsidR="004B7494" w:rsidRPr="007E0DB5" w:rsidRDefault="004B7494" w:rsidP="007E0DB5">
            <w:pPr>
              <w:pStyle w:val="ListeParagraf"/>
              <w:spacing w:before="120" w:after="120" w:line="360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7494" w14:paraId="2F1E0A46" w14:textId="77777777" w:rsidTr="004B7494">
        <w:trPr>
          <w:trHeight w:val="1640"/>
        </w:trPr>
        <w:tc>
          <w:tcPr>
            <w:tcW w:w="1537" w:type="dxa"/>
          </w:tcPr>
          <w:p w14:paraId="4E58A194" w14:textId="77777777" w:rsidR="004B7494" w:rsidRPr="004B7494" w:rsidRDefault="004B7494" w:rsidP="004B7494">
            <w:pPr>
              <w:pStyle w:val="Balk2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4B7494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 xml:space="preserve">Teknik Özellikleri: </w:t>
            </w:r>
          </w:p>
          <w:p w14:paraId="393B9397" w14:textId="77777777" w:rsidR="004B7494" w:rsidRPr="004B7494" w:rsidRDefault="004B7494" w:rsidP="004B7494">
            <w:pPr>
              <w:pStyle w:val="Balk2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8303" w:type="dxa"/>
          </w:tcPr>
          <w:p w14:paraId="5AA3FFFB" w14:textId="3B65BCF3" w:rsidR="00647127" w:rsidRPr="007E0DB5" w:rsidRDefault="00647127" w:rsidP="007E0DB5">
            <w:pPr>
              <w:pStyle w:val="ListeParagraf"/>
              <w:numPr>
                <w:ilvl w:val="0"/>
                <w:numId w:val="11"/>
              </w:numPr>
              <w:pBdr>
                <w:top w:val="single" w:sz="6" w:space="1" w:color="EEEEEE"/>
              </w:pBdr>
              <w:shd w:val="clear" w:color="auto" w:fill="FFFFFF"/>
              <w:spacing w:before="120" w:after="12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0DB5">
              <w:rPr>
                <w:rFonts w:ascii="Times New Roman" w:hAnsi="Times New Roman" w:cs="Times New Roman"/>
                <w:sz w:val="24"/>
                <w:szCs w:val="24"/>
              </w:rPr>
              <w:t>En az 160 C dereceye kadar dayanıklı olmalıdır.</w:t>
            </w:r>
          </w:p>
          <w:p w14:paraId="56DE3273" w14:textId="77777777" w:rsidR="00647127" w:rsidRPr="007E0DB5" w:rsidRDefault="00647127" w:rsidP="007E0DB5">
            <w:pPr>
              <w:pStyle w:val="ListeParagraf"/>
              <w:numPr>
                <w:ilvl w:val="0"/>
                <w:numId w:val="11"/>
              </w:numPr>
              <w:pBdr>
                <w:top w:val="single" w:sz="6" w:space="1" w:color="EEEEEE"/>
              </w:pBdr>
              <w:shd w:val="clear" w:color="auto" w:fill="FFFFFF"/>
              <w:spacing w:before="120" w:after="12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0DB5">
              <w:rPr>
                <w:rFonts w:ascii="Times New Roman" w:hAnsi="Times New Roman" w:cs="Times New Roman"/>
                <w:sz w:val="24"/>
                <w:szCs w:val="24"/>
              </w:rPr>
              <w:t>Aktivasyon için nem gereklidir.</w:t>
            </w:r>
          </w:p>
          <w:p w14:paraId="0BA7A793" w14:textId="77777777" w:rsidR="00647127" w:rsidRPr="007E0DB5" w:rsidRDefault="00647127" w:rsidP="007E0DB5">
            <w:pPr>
              <w:pStyle w:val="ListeParagraf"/>
              <w:numPr>
                <w:ilvl w:val="0"/>
                <w:numId w:val="11"/>
              </w:numPr>
              <w:spacing w:before="120" w:after="12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0DB5">
              <w:rPr>
                <w:rFonts w:ascii="Times New Roman" w:hAnsi="Times New Roman" w:cs="Times New Roman"/>
                <w:sz w:val="24"/>
                <w:szCs w:val="24"/>
              </w:rPr>
              <w:t>Çubuk şeklinde olmalıdır.</w:t>
            </w:r>
          </w:p>
          <w:p w14:paraId="39D4608F" w14:textId="77777777" w:rsidR="00647127" w:rsidRPr="007E0DB5" w:rsidRDefault="00647127" w:rsidP="007E0DB5">
            <w:pPr>
              <w:pStyle w:val="ListeParagraf"/>
              <w:numPr>
                <w:ilvl w:val="0"/>
                <w:numId w:val="11"/>
              </w:numPr>
              <w:spacing w:before="120" w:after="12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0DB5">
              <w:rPr>
                <w:rFonts w:ascii="Times New Roman" w:hAnsi="Times New Roman" w:cs="Times New Roman"/>
                <w:sz w:val="24"/>
                <w:szCs w:val="24"/>
              </w:rPr>
              <w:t>Çubuğun uzunluğu en az 15 cm olmalıdır.</w:t>
            </w:r>
          </w:p>
          <w:p w14:paraId="23892398" w14:textId="77777777" w:rsidR="00647127" w:rsidRPr="007E0DB5" w:rsidRDefault="00647127" w:rsidP="007E0DB5">
            <w:pPr>
              <w:pStyle w:val="ListeParagraf"/>
              <w:numPr>
                <w:ilvl w:val="0"/>
                <w:numId w:val="11"/>
              </w:numPr>
              <w:spacing w:before="120" w:after="12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0DB5">
              <w:rPr>
                <w:rFonts w:ascii="Times New Roman" w:hAnsi="Times New Roman" w:cs="Times New Roman"/>
                <w:sz w:val="24"/>
                <w:szCs w:val="24"/>
              </w:rPr>
              <w:t>Tek tarafı aktif olmalıdır.</w:t>
            </w:r>
          </w:p>
          <w:p w14:paraId="1B15D1CB" w14:textId="7677A7F6" w:rsidR="00195FEB" w:rsidRPr="007E0DB5" w:rsidRDefault="00647127" w:rsidP="007E0DB5">
            <w:pPr>
              <w:spacing w:before="120" w:after="12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0DB5"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61312" behindDoc="0" locked="0" layoutInCell="1" allowOverlap="0" wp14:anchorId="1877F39B" wp14:editId="78C4EC01">
                  <wp:simplePos x="0" y="0"/>
                  <wp:positionH relativeFrom="page">
                    <wp:posOffset>6249670</wp:posOffset>
                  </wp:positionH>
                  <wp:positionV relativeFrom="page">
                    <wp:posOffset>1714500</wp:posOffset>
                  </wp:positionV>
                  <wp:extent cx="18415" cy="13970"/>
                  <wp:effectExtent l="0" t="0" r="0" b="0"/>
                  <wp:wrapTopAndBottom/>
                  <wp:docPr id="7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415" cy="139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7E0DB5"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63360" behindDoc="0" locked="0" layoutInCell="1" allowOverlap="0" wp14:anchorId="6061F904" wp14:editId="3EB62DC1">
                  <wp:simplePos x="0" y="0"/>
                  <wp:positionH relativeFrom="page">
                    <wp:posOffset>6423660</wp:posOffset>
                  </wp:positionH>
                  <wp:positionV relativeFrom="page">
                    <wp:posOffset>1774190</wp:posOffset>
                  </wp:positionV>
                  <wp:extent cx="18415" cy="13970"/>
                  <wp:effectExtent l="0" t="0" r="0" b="0"/>
                  <wp:wrapTopAndBottom/>
                  <wp:docPr id="5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415" cy="139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7E0DB5"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64384" behindDoc="0" locked="0" layoutInCell="1" allowOverlap="0" wp14:anchorId="299AE84B" wp14:editId="4997754D">
                  <wp:simplePos x="0" y="0"/>
                  <wp:positionH relativeFrom="page">
                    <wp:posOffset>6249670</wp:posOffset>
                  </wp:positionH>
                  <wp:positionV relativeFrom="page">
                    <wp:posOffset>1774190</wp:posOffset>
                  </wp:positionV>
                  <wp:extent cx="18415" cy="18415"/>
                  <wp:effectExtent l="0" t="0" r="0" b="0"/>
                  <wp:wrapTopAndBottom/>
                  <wp:docPr id="4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415" cy="1841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7E0DB5"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65408" behindDoc="0" locked="0" layoutInCell="1" allowOverlap="0" wp14:anchorId="36CE56EB" wp14:editId="2B2F1319">
                  <wp:simplePos x="0" y="0"/>
                  <wp:positionH relativeFrom="page">
                    <wp:posOffset>6423660</wp:posOffset>
                  </wp:positionH>
                  <wp:positionV relativeFrom="page">
                    <wp:posOffset>1714500</wp:posOffset>
                  </wp:positionV>
                  <wp:extent cx="13970" cy="13970"/>
                  <wp:effectExtent l="0" t="0" r="0" b="0"/>
                  <wp:wrapTopAndBottom/>
                  <wp:docPr id="3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970" cy="139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4B7494" w14:paraId="17A5157A" w14:textId="77777777" w:rsidTr="004B7494">
        <w:trPr>
          <w:trHeight w:val="1640"/>
        </w:trPr>
        <w:tc>
          <w:tcPr>
            <w:tcW w:w="1537" w:type="dxa"/>
          </w:tcPr>
          <w:p w14:paraId="2E7CFBBE" w14:textId="77777777" w:rsidR="004B7494" w:rsidRPr="004B7494" w:rsidRDefault="004B7494" w:rsidP="004B7494">
            <w:pPr>
              <w:pStyle w:val="Balk2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4B7494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Genel Hükümler:</w:t>
            </w:r>
          </w:p>
          <w:p w14:paraId="0BD27979" w14:textId="77777777" w:rsidR="004B7494" w:rsidRPr="004B7494" w:rsidRDefault="004B7494" w:rsidP="004B7494">
            <w:pPr>
              <w:pStyle w:val="Balk2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8303" w:type="dxa"/>
          </w:tcPr>
          <w:p w14:paraId="60EE43AB" w14:textId="77777777" w:rsidR="007E0DB5" w:rsidRDefault="007E0DB5" w:rsidP="007E0DB5">
            <w:pPr>
              <w:pStyle w:val="ListeParagraf"/>
              <w:spacing w:before="120" w:after="120" w:line="360" w:lineRule="auto"/>
              <w:ind w:left="266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0756E9" w14:textId="749DB323" w:rsidR="00647127" w:rsidRPr="007E0DB5" w:rsidRDefault="00647127" w:rsidP="00A2735D">
            <w:pPr>
              <w:pStyle w:val="ListeParagraf"/>
              <w:numPr>
                <w:ilvl w:val="0"/>
                <w:numId w:val="11"/>
              </w:numPr>
              <w:spacing w:before="120" w:after="12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0DB5">
              <w:rPr>
                <w:rFonts w:ascii="Times New Roman" w:hAnsi="Times New Roman" w:cs="Times New Roman"/>
                <w:sz w:val="24"/>
                <w:szCs w:val="24"/>
              </w:rPr>
              <w:t>Tek kullanımlık olmalıdır.</w:t>
            </w:r>
          </w:p>
          <w:p w14:paraId="52D5C29E" w14:textId="0FF8C689" w:rsidR="00647127" w:rsidRDefault="00647127" w:rsidP="00A2735D">
            <w:pPr>
              <w:pStyle w:val="ListeParagraf"/>
              <w:numPr>
                <w:ilvl w:val="0"/>
                <w:numId w:val="11"/>
              </w:numPr>
              <w:spacing w:before="120" w:after="12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0DB5">
              <w:rPr>
                <w:rFonts w:ascii="Times New Roman" w:hAnsi="Times New Roman" w:cs="Times New Roman"/>
                <w:sz w:val="24"/>
                <w:szCs w:val="24"/>
              </w:rPr>
              <w:t xml:space="preserve">Ürün en az 50 adet en fazla 150 adetli </w:t>
            </w:r>
            <w:r w:rsidR="007E0DB5" w:rsidRPr="007E0DB5">
              <w:rPr>
                <w:rFonts w:ascii="Times New Roman" w:hAnsi="Times New Roman" w:cs="Times New Roman"/>
                <w:sz w:val="24"/>
                <w:szCs w:val="24"/>
              </w:rPr>
              <w:t>ambalajlı şekilde teslim</w:t>
            </w:r>
            <w:r w:rsidRPr="007E0DB5">
              <w:rPr>
                <w:rFonts w:ascii="Times New Roman" w:hAnsi="Times New Roman" w:cs="Times New Roman"/>
                <w:sz w:val="24"/>
                <w:szCs w:val="24"/>
              </w:rPr>
              <w:t xml:space="preserve"> edilmelidir.</w:t>
            </w:r>
          </w:p>
          <w:p w14:paraId="53074843" w14:textId="3EBB1342" w:rsidR="00A22366" w:rsidRDefault="00A22366" w:rsidP="00A2735D">
            <w:pPr>
              <w:pStyle w:val="ListeParagraf"/>
              <w:numPr>
                <w:ilvl w:val="0"/>
                <w:numId w:val="11"/>
              </w:numPr>
              <w:spacing w:before="120" w:after="12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2366">
              <w:rPr>
                <w:rFonts w:ascii="Times New Roman" w:hAnsi="Times New Roman" w:cs="Times New Roman"/>
                <w:sz w:val="24"/>
                <w:szCs w:val="24"/>
              </w:rPr>
              <w:t>Ürün ışık almayacak bir şekilde paketlenmiş olmalıdır.</w:t>
            </w:r>
          </w:p>
          <w:p w14:paraId="72D2968E" w14:textId="77777777" w:rsidR="00A2735D" w:rsidRDefault="00A2735D" w:rsidP="00A2735D">
            <w:pPr>
              <w:numPr>
                <w:ilvl w:val="0"/>
                <w:numId w:val="11"/>
              </w:numPr>
              <w:spacing w:after="200" w:line="276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Firmalar, ürünün teknik ve klinik uygunluğunun değerlendirilmesi amacıyla teklifleri ile birlikte yeterli miktarda numune göndermelidir.</w:t>
            </w:r>
          </w:p>
          <w:p w14:paraId="13E6A892" w14:textId="77777777" w:rsidR="00A2735D" w:rsidRDefault="00A2735D" w:rsidP="00A2735D">
            <w:pPr>
              <w:numPr>
                <w:ilvl w:val="0"/>
                <w:numId w:val="11"/>
              </w:numPr>
              <w:spacing w:after="200"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Ürünün raf ömrü teslim tarihinden itibaren en az 2 (iki) yıl olmalıdır.</w:t>
            </w:r>
          </w:p>
          <w:p w14:paraId="12DD9A92" w14:textId="77777777" w:rsidR="00A2735D" w:rsidRDefault="00A2735D" w:rsidP="00A2735D">
            <w:pPr>
              <w:numPr>
                <w:ilvl w:val="0"/>
                <w:numId w:val="11"/>
              </w:numPr>
              <w:spacing w:after="200" w:line="276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Ürünün ambalajı üzerinde lot numarası ve son kullanma tarihi açık, okunaklı ve silinemeyecek şekilde belirtilmiş olmalıdır.</w:t>
            </w:r>
          </w:p>
          <w:p w14:paraId="44E5CB75" w14:textId="77777777" w:rsidR="00A2735D" w:rsidRPr="00A2735D" w:rsidRDefault="00A2735D" w:rsidP="00A2735D">
            <w:pPr>
              <w:spacing w:before="120" w:after="120" w:line="360" w:lineRule="auto"/>
              <w:ind w:left="266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B153529" w14:textId="283F26B4" w:rsidR="00195FEB" w:rsidRPr="007E0DB5" w:rsidRDefault="00195FEB" w:rsidP="007E0DB5">
            <w:pPr>
              <w:pStyle w:val="ListeParagraf"/>
              <w:spacing w:before="120" w:after="120" w:line="360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335A9E9" w14:textId="77777777" w:rsidR="00331203" w:rsidRPr="00936492" w:rsidRDefault="00331203" w:rsidP="00331203">
      <w:pPr>
        <w:pStyle w:val="ListeParagraf"/>
        <w:jc w:val="both"/>
        <w:rPr>
          <w:rFonts w:ascii="Times New Roman" w:hAnsi="Times New Roman" w:cs="Times New Roman"/>
          <w:sz w:val="24"/>
          <w:szCs w:val="24"/>
        </w:rPr>
      </w:pPr>
    </w:p>
    <w:sectPr w:rsidR="00331203" w:rsidRPr="00936492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72A811" w14:textId="77777777" w:rsidR="00AA2D18" w:rsidRDefault="00AA2D18" w:rsidP="00CC1546">
      <w:pPr>
        <w:spacing w:after="0" w:line="240" w:lineRule="auto"/>
      </w:pPr>
      <w:r>
        <w:separator/>
      </w:r>
    </w:p>
  </w:endnote>
  <w:endnote w:type="continuationSeparator" w:id="0">
    <w:p w14:paraId="0C84B2EC" w14:textId="77777777" w:rsidR="00AA2D18" w:rsidRDefault="00AA2D18" w:rsidP="00CC15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ABDBE4" w14:textId="77777777" w:rsidR="00842FB2" w:rsidRDefault="00842FB2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AA2D2" w14:textId="77777777" w:rsidR="00842FB2" w:rsidRDefault="00842FB2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704DB8" w14:textId="77777777" w:rsidR="00842FB2" w:rsidRDefault="00842FB2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CA8D47" w14:textId="77777777" w:rsidR="00AA2D18" w:rsidRDefault="00AA2D18" w:rsidP="00CC1546">
      <w:pPr>
        <w:spacing w:after="0" w:line="240" w:lineRule="auto"/>
      </w:pPr>
      <w:r>
        <w:separator/>
      </w:r>
    </w:p>
  </w:footnote>
  <w:footnote w:type="continuationSeparator" w:id="0">
    <w:p w14:paraId="5654EDEE" w14:textId="77777777" w:rsidR="00AA2D18" w:rsidRDefault="00AA2D18" w:rsidP="00CC15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E81860" w14:textId="77777777" w:rsidR="00842FB2" w:rsidRDefault="00842FB2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378067" w14:textId="1CCDEB26" w:rsidR="00CC1546" w:rsidRPr="00842FB2" w:rsidRDefault="007E0DB5">
    <w:pPr>
      <w:pStyle w:val="stBilgi"/>
      <w:rPr>
        <w:rFonts w:ascii="Times New Roman" w:hAnsi="Times New Roman" w:cs="Times New Roman"/>
        <w:b/>
        <w:bCs/>
        <w:sz w:val="24"/>
        <w:szCs w:val="24"/>
        <w:u w:val="single"/>
      </w:rPr>
    </w:pPr>
    <w:r w:rsidRPr="007E0DB5">
      <w:rPr>
        <w:rFonts w:ascii="Times New Roman" w:hAnsi="Times New Roman" w:cs="Times New Roman"/>
        <w:b/>
        <w:bCs/>
        <w:sz w:val="24"/>
        <w:szCs w:val="24"/>
        <w:u w:val="single"/>
      </w:rPr>
      <w:t>SMT4016</w:t>
    </w:r>
    <w:r>
      <w:rPr>
        <w:rFonts w:ascii="Times New Roman" w:hAnsi="Times New Roman" w:cs="Times New Roman"/>
        <w:b/>
        <w:bCs/>
        <w:sz w:val="24"/>
        <w:szCs w:val="24"/>
        <w:u w:val="single"/>
      </w:rPr>
      <w:t xml:space="preserve"> </w:t>
    </w:r>
    <w:r w:rsidRPr="007E0DB5">
      <w:rPr>
        <w:rFonts w:ascii="Times New Roman" w:hAnsi="Times New Roman" w:cs="Times New Roman"/>
        <w:b/>
        <w:bCs/>
        <w:sz w:val="24"/>
        <w:szCs w:val="24"/>
        <w:u w:val="single"/>
      </w:rPr>
      <w:t>GÜMÜŞ NİTRAT ÇUBUĞU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37E40B" w14:textId="77777777" w:rsidR="00842FB2" w:rsidRDefault="00842FB2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EC092F"/>
    <w:multiLevelType w:val="hybridMultilevel"/>
    <w:tmpl w:val="CC18334E"/>
    <w:lvl w:ilvl="0" w:tplc="65C8180E">
      <w:start w:val="1"/>
      <w:numFmt w:val="decimal"/>
      <w:lvlText w:val="%1."/>
      <w:lvlJc w:val="left"/>
      <w:pPr>
        <w:ind w:left="266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716294"/>
    <w:multiLevelType w:val="hybridMultilevel"/>
    <w:tmpl w:val="48E27C10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33D5133"/>
    <w:multiLevelType w:val="multilevel"/>
    <w:tmpl w:val="A3B4A8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53A1670"/>
    <w:multiLevelType w:val="multilevel"/>
    <w:tmpl w:val="DC3C69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19C1D02"/>
    <w:multiLevelType w:val="hybridMultilevel"/>
    <w:tmpl w:val="FB1AABCA"/>
    <w:lvl w:ilvl="0" w:tplc="041F000F">
      <w:start w:val="1"/>
      <w:numFmt w:val="decimal"/>
      <w:lvlText w:val="%1."/>
      <w:lvlJc w:val="left"/>
      <w:pPr>
        <w:ind w:left="643" w:hanging="360"/>
      </w:pPr>
    </w:lvl>
    <w:lvl w:ilvl="1" w:tplc="041F0019">
      <w:start w:val="1"/>
      <w:numFmt w:val="lowerLetter"/>
      <w:lvlText w:val="%2."/>
      <w:lvlJc w:val="left"/>
      <w:pPr>
        <w:ind w:left="1505" w:hanging="360"/>
      </w:pPr>
    </w:lvl>
    <w:lvl w:ilvl="2" w:tplc="041F001B" w:tentative="1">
      <w:start w:val="1"/>
      <w:numFmt w:val="lowerRoman"/>
      <w:lvlText w:val="%3."/>
      <w:lvlJc w:val="right"/>
      <w:pPr>
        <w:ind w:left="2225" w:hanging="180"/>
      </w:pPr>
    </w:lvl>
    <w:lvl w:ilvl="3" w:tplc="041F000F" w:tentative="1">
      <w:start w:val="1"/>
      <w:numFmt w:val="decimal"/>
      <w:lvlText w:val="%4."/>
      <w:lvlJc w:val="left"/>
      <w:pPr>
        <w:ind w:left="2945" w:hanging="360"/>
      </w:pPr>
    </w:lvl>
    <w:lvl w:ilvl="4" w:tplc="041F0019" w:tentative="1">
      <w:start w:val="1"/>
      <w:numFmt w:val="lowerLetter"/>
      <w:lvlText w:val="%5."/>
      <w:lvlJc w:val="left"/>
      <w:pPr>
        <w:ind w:left="3665" w:hanging="360"/>
      </w:pPr>
    </w:lvl>
    <w:lvl w:ilvl="5" w:tplc="041F001B" w:tentative="1">
      <w:start w:val="1"/>
      <w:numFmt w:val="lowerRoman"/>
      <w:lvlText w:val="%6."/>
      <w:lvlJc w:val="right"/>
      <w:pPr>
        <w:ind w:left="4385" w:hanging="180"/>
      </w:pPr>
    </w:lvl>
    <w:lvl w:ilvl="6" w:tplc="041F000F" w:tentative="1">
      <w:start w:val="1"/>
      <w:numFmt w:val="decimal"/>
      <w:lvlText w:val="%7."/>
      <w:lvlJc w:val="left"/>
      <w:pPr>
        <w:ind w:left="5105" w:hanging="360"/>
      </w:pPr>
    </w:lvl>
    <w:lvl w:ilvl="7" w:tplc="041F0019" w:tentative="1">
      <w:start w:val="1"/>
      <w:numFmt w:val="lowerLetter"/>
      <w:lvlText w:val="%8."/>
      <w:lvlJc w:val="left"/>
      <w:pPr>
        <w:ind w:left="5825" w:hanging="360"/>
      </w:pPr>
    </w:lvl>
    <w:lvl w:ilvl="8" w:tplc="041F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5" w15:restartNumberingAfterBreak="0">
    <w:nsid w:val="284A5E8A"/>
    <w:multiLevelType w:val="hybridMultilevel"/>
    <w:tmpl w:val="3B8E19E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317240"/>
    <w:multiLevelType w:val="multilevel"/>
    <w:tmpl w:val="BAA86C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DB9031F"/>
    <w:multiLevelType w:val="hybridMultilevel"/>
    <w:tmpl w:val="C97077A4"/>
    <w:lvl w:ilvl="0" w:tplc="65C8180E">
      <w:start w:val="1"/>
      <w:numFmt w:val="decimal"/>
      <w:lvlText w:val="%1."/>
      <w:lvlJc w:val="left"/>
      <w:pPr>
        <w:ind w:left="266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16949160">
      <w:start w:val="1"/>
      <w:numFmt w:val="lowerLetter"/>
      <w:lvlText w:val="%2"/>
      <w:lvlJc w:val="left"/>
      <w:pPr>
        <w:ind w:left="112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AC42EF04">
      <w:start w:val="1"/>
      <w:numFmt w:val="lowerRoman"/>
      <w:lvlText w:val="%3"/>
      <w:lvlJc w:val="left"/>
      <w:pPr>
        <w:ind w:left="184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1FB6E11A">
      <w:start w:val="1"/>
      <w:numFmt w:val="decimal"/>
      <w:lvlText w:val="%4"/>
      <w:lvlJc w:val="left"/>
      <w:pPr>
        <w:ind w:left="256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1E0C07BE">
      <w:start w:val="1"/>
      <w:numFmt w:val="lowerLetter"/>
      <w:lvlText w:val="%5"/>
      <w:lvlJc w:val="left"/>
      <w:pPr>
        <w:ind w:left="328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404AE084">
      <w:start w:val="1"/>
      <w:numFmt w:val="lowerRoman"/>
      <w:lvlText w:val="%6"/>
      <w:lvlJc w:val="left"/>
      <w:pPr>
        <w:ind w:left="400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AE7C37BC">
      <w:start w:val="1"/>
      <w:numFmt w:val="decimal"/>
      <w:lvlText w:val="%7"/>
      <w:lvlJc w:val="left"/>
      <w:pPr>
        <w:ind w:left="472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B4B4E960">
      <w:start w:val="1"/>
      <w:numFmt w:val="lowerLetter"/>
      <w:lvlText w:val="%8"/>
      <w:lvlJc w:val="left"/>
      <w:pPr>
        <w:ind w:left="544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A25405A8">
      <w:start w:val="1"/>
      <w:numFmt w:val="lowerRoman"/>
      <w:lvlText w:val="%9"/>
      <w:lvlJc w:val="left"/>
      <w:pPr>
        <w:ind w:left="616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8" w15:restartNumberingAfterBreak="0">
    <w:nsid w:val="4DE34C6C"/>
    <w:multiLevelType w:val="hybridMultilevel"/>
    <w:tmpl w:val="6FD22D2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AD4024A"/>
    <w:multiLevelType w:val="hybridMultilevel"/>
    <w:tmpl w:val="C97077A4"/>
    <w:lvl w:ilvl="0" w:tplc="65C8180E">
      <w:start w:val="1"/>
      <w:numFmt w:val="decimal"/>
      <w:lvlText w:val="%1."/>
      <w:lvlJc w:val="left"/>
      <w:pPr>
        <w:ind w:left="266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16949160">
      <w:start w:val="1"/>
      <w:numFmt w:val="lowerLetter"/>
      <w:lvlText w:val="%2"/>
      <w:lvlJc w:val="left"/>
      <w:pPr>
        <w:ind w:left="112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AC42EF04">
      <w:start w:val="1"/>
      <w:numFmt w:val="lowerRoman"/>
      <w:lvlText w:val="%3"/>
      <w:lvlJc w:val="left"/>
      <w:pPr>
        <w:ind w:left="184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1FB6E11A">
      <w:start w:val="1"/>
      <w:numFmt w:val="decimal"/>
      <w:lvlText w:val="%4"/>
      <w:lvlJc w:val="left"/>
      <w:pPr>
        <w:ind w:left="256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1E0C07BE">
      <w:start w:val="1"/>
      <w:numFmt w:val="lowerLetter"/>
      <w:lvlText w:val="%5"/>
      <w:lvlJc w:val="left"/>
      <w:pPr>
        <w:ind w:left="328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404AE084">
      <w:start w:val="1"/>
      <w:numFmt w:val="lowerRoman"/>
      <w:lvlText w:val="%6"/>
      <w:lvlJc w:val="left"/>
      <w:pPr>
        <w:ind w:left="400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AE7C37BC">
      <w:start w:val="1"/>
      <w:numFmt w:val="decimal"/>
      <w:lvlText w:val="%7"/>
      <w:lvlJc w:val="left"/>
      <w:pPr>
        <w:ind w:left="472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B4B4E960">
      <w:start w:val="1"/>
      <w:numFmt w:val="lowerLetter"/>
      <w:lvlText w:val="%8"/>
      <w:lvlJc w:val="left"/>
      <w:pPr>
        <w:ind w:left="544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A25405A8">
      <w:start w:val="1"/>
      <w:numFmt w:val="lowerRoman"/>
      <w:lvlText w:val="%9"/>
      <w:lvlJc w:val="left"/>
      <w:pPr>
        <w:ind w:left="616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0" w15:restartNumberingAfterBreak="0">
    <w:nsid w:val="7A6369EB"/>
    <w:multiLevelType w:val="hybridMultilevel"/>
    <w:tmpl w:val="690C483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62101366">
    <w:abstractNumId w:val="4"/>
  </w:num>
  <w:num w:numId="2" w16cid:durableId="1154492055">
    <w:abstractNumId w:val="1"/>
  </w:num>
  <w:num w:numId="3" w16cid:durableId="1720737373">
    <w:abstractNumId w:val="5"/>
  </w:num>
  <w:num w:numId="4" w16cid:durableId="818376720">
    <w:abstractNumId w:val="10"/>
  </w:num>
  <w:num w:numId="5" w16cid:durableId="91397170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811606615">
    <w:abstractNumId w:val="2"/>
  </w:num>
  <w:num w:numId="7" w16cid:durableId="1008408919">
    <w:abstractNumId w:val="3"/>
  </w:num>
  <w:num w:numId="8" w16cid:durableId="995844519">
    <w:abstractNumId w:val="7"/>
  </w:num>
  <w:num w:numId="9" w16cid:durableId="594704482">
    <w:abstractNumId w:val="9"/>
  </w:num>
  <w:num w:numId="10" w16cid:durableId="186874224">
    <w:abstractNumId w:val="6"/>
  </w:num>
  <w:num w:numId="11" w16cid:durableId="969171428">
    <w:abstractNumId w:val="0"/>
  </w:num>
  <w:num w:numId="12" w16cid:durableId="126244863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594E"/>
    <w:rsid w:val="000465BE"/>
    <w:rsid w:val="000D04A5"/>
    <w:rsid w:val="00104579"/>
    <w:rsid w:val="00116E85"/>
    <w:rsid w:val="00171F7C"/>
    <w:rsid w:val="00195FEB"/>
    <w:rsid w:val="001A0D55"/>
    <w:rsid w:val="001D6F47"/>
    <w:rsid w:val="00205531"/>
    <w:rsid w:val="002618E3"/>
    <w:rsid w:val="002B66F4"/>
    <w:rsid w:val="00331203"/>
    <w:rsid w:val="00336300"/>
    <w:rsid w:val="00397494"/>
    <w:rsid w:val="003D227A"/>
    <w:rsid w:val="004B7494"/>
    <w:rsid w:val="004C3E06"/>
    <w:rsid w:val="00647127"/>
    <w:rsid w:val="00676694"/>
    <w:rsid w:val="006C49B1"/>
    <w:rsid w:val="006E0F4D"/>
    <w:rsid w:val="00766884"/>
    <w:rsid w:val="007E0DB5"/>
    <w:rsid w:val="00842FB2"/>
    <w:rsid w:val="00936492"/>
    <w:rsid w:val="00A0594E"/>
    <w:rsid w:val="00A22366"/>
    <w:rsid w:val="00A2735D"/>
    <w:rsid w:val="00A52F6C"/>
    <w:rsid w:val="00A76582"/>
    <w:rsid w:val="00AA2D18"/>
    <w:rsid w:val="00B13F33"/>
    <w:rsid w:val="00B4525E"/>
    <w:rsid w:val="00BA3150"/>
    <w:rsid w:val="00BD6076"/>
    <w:rsid w:val="00BF4EE4"/>
    <w:rsid w:val="00BF5AAE"/>
    <w:rsid w:val="00CC1546"/>
    <w:rsid w:val="00ED3775"/>
    <w:rsid w:val="00F87C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05A7E9"/>
  <w15:chartTrackingRefBased/>
  <w15:docId w15:val="{311B03B2-A265-47A3-A834-2DD526334B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0D04A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93649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A0594E"/>
    <w:pPr>
      <w:ind w:left="720"/>
      <w:contextualSpacing/>
    </w:pPr>
  </w:style>
  <w:style w:type="character" w:customStyle="1" w:styleId="Balk1Char">
    <w:name w:val="Başlık 1 Char"/>
    <w:basedOn w:val="VarsaylanParagrafYazTipi"/>
    <w:link w:val="Balk1"/>
    <w:uiPriority w:val="9"/>
    <w:rsid w:val="000D04A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alk2Char">
    <w:name w:val="Başlık 2 Char"/>
    <w:basedOn w:val="VarsaylanParagrafYazTipi"/>
    <w:link w:val="Balk2"/>
    <w:uiPriority w:val="9"/>
    <w:rsid w:val="00936492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stBilgi">
    <w:name w:val="header"/>
    <w:basedOn w:val="Normal"/>
    <w:link w:val="stBilgiChar"/>
    <w:uiPriority w:val="99"/>
    <w:unhideWhenUsed/>
    <w:rsid w:val="00CC154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CC1546"/>
  </w:style>
  <w:style w:type="paragraph" w:styleId="AltBilgi">
    <w:name w:val="footer"/>
    <w:basedOn w:val="Normal"/>
    <w:link w:val="AltBilgiChar"/>
    <w:uiPriority w:val="99"/>
    <w:unhideWhenUsed/>
    <w:rsid w:val="00CC154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CC15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32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31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27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1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image" Target="media/image3.jpe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8C8F16-4E06-4DE4-A02A-D4C1CA03F3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149</Words>
  <Characters>850</Characters>
  <Application>Microsoft Office Word</Application>
  <DocSecurity>0</DocSecurity>
  <Lines>7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İl Sağlık Müdürlüğü İl Sağlık 462</cp:lastModifiedBy>
  <cp:revision>3</cp:revision>
  <dcterms:created xsi:type="dcterms:W3CDTF">2026-06-04T07:56:00Z</dcterms:created>
  <dcterms:modified xsi:type="dcterms:W3CDTF">2026-06-19T08:27:00Z</dcterms:modified>
</cp:coreProperties>
</file>